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49"/>
      </w:tblGrid>
      <w:tr w:rsidR="00CE1BB2" w:rsidRPr="00CE1BB2" w:rsidTr="00CC1897">
        <w:trPr>
          <w:tblCellSpacing w:w="0" w:type="dxa"/>
        </w:trPr>
        <w:tc>
          <w:tcPr>
            <w:tcW w:w="0" w:type="auto"/>
            <w:vAlign w:val="center"/>
            <w:hideMark/>
          </w:tcPr>
          <w:p w:rsidR="007435F7" w:rsidRDefault="007435F7" w:rsidP="00743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</w:t>
            </w:r>
            <w:proofErr w:type="gramStart"/>
            <w:r w:rsidR="00CE1BB2"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   </w:t>
            </w:r>
            <w:proofErr w:type="gramEnd"/>
            <w:r w:rsidR="00CE1BB2"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           </w:t>
            </w:r>
            <w:r w:rsidR="00CE1BB2"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</w:t>
            </w:r>
            <w:r w:rsid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="00CE1BB2"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  <w:p w:rsidR="00CE1BB2" w:rsidRPr="00CE1BB2" w:rsidRDefault="007435F7" w:rsidP="00CE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 </w:t>
            </w:r>
            <w:r w:rsidR="00CE1BB2"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   </w:t>
            </w:r>
            <w:r>
              <w:rPr>
                <w:rFonts w:ascii="Times New Roman" w:hAnsi="Times New Roman" w:cs="Times New Roman"/>
                <w:bCs/>
                <w:noProof/>
              </w:rPr>
              <w:t>Р.В. Ахмедханов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</w:t>
            </w:r>
            <w:r w:rsidR="00CE1BB2"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</w:t>
            </w:r>
            <w:r w:rsidR="00CE1BB2"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"___"___________</w:t>
            </w:r>
            <w:r w:rsid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CE1BB2"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___г    </w:t>
            </w:r>
          </w:p>
          <w:p w:rsidR="00CE1BB2" w:rsidRPr="00CE1BB2" w:rsidRDefault="00CE1BB2" w:rsidP="00CE1BB2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BB2" w:rsidRPr="00CE1BB2" w:rsidRDefault="00CE1BB2" w:rsidP="00CC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Положение</w:t>
            </w:r>
            <w:r w:rsidRPr="00CE1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о </w:t>
            </w:r>
            <w:proofErr w:type="gramStart"/>
            <w:r w:rsidRPr="00CE1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школьном  методическом</w:t>
            </w:r>
            <w:proofErr w:type="gramEnd"/>
            <w:r w:rsidRPr="00CE1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объединении учителей начальных классов.</w:t>
            </w:r>
          </w:p>
          <w:p w:rsidR="00CE1BB2" w:rsidRPr="00CE1BB2" w:rsidRDefault="00CE1BB2" w:rsidP="00CC189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 Общие положения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 </w:t>
            </w:r>
            <w:proofErr w:type="gramStart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Школьное  методическое</w:t>
            </w:r>
            <w:proofErr w:type="gramEnd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объединение учителей начальных классов является структурным подразделением методического совета школы, осуществляющим проведение учебно-воспитательной, методической, опытно-экспериментальной и внеклассной работы, по предметам начальной ступени обучения.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Мо учителей начальных классов, является структурным подразделением методического совета школы.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    Цели и задачи методического объединения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Цель МО – повышение качества образования младших школьников путём формирования профессиональной компетентности учителя начальных классов.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Задачи МО: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Обеспечение оптимальных условий для самореализации в практической деятельности, раскрытия творческого потенциала педагогов, внедрения достижений педагогической науки в практику учреждений образования.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·     Обеспечение условий для достижения выполнения общеобязательных государственных стандартов в области начального образования, формирование </w:t>
            </w:r>
            <w:proofErr w:type="spellStart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компетентностного</w:t>
            </w:r>
            <w:proofErr w:type="spellEnd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подхода: учить умению учиться. 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    Содержание работы  методического объединения учителей начальных классов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Содержание работы МО определяется законодательными актами в области образования РФ, методической проблемы школы, содержанием инноваций в области психолого-педагогической науки и преподавании предметов на начальной ступени обучения.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  В состав МО входят все учителя начальных классов школы. 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 МО </w:t>
            </w:r>
            <w:proofErr w:type="gramStart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функционирует  согласно</w:t>
            </w:r>
            <w:proofErr w:type="gramEnd"/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плана УВР школы утвержденного решением педагогического совета. 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МО строит свою работу на принципах демократии, гласности, уважения и учета интересов всех членов МО.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 МО проводит свои заседания один раз в четверть. Между заседаниями организуется методическая работа. 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 Права и обязанности членов МО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    4.1 Члены МО имеют право: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·    участвовать в аттестации членов МО, анализировать результаты 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деятельности коллег. 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изучать и определять потенциальные возможности членов МО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разрабатывать и публиковать новые технологии, формы и методы работы, вести научно- исследовательскую деятельность в области педагогики и преподавания на начальной ступени обучения.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рекомендовать кандидатуры учителей, заслуживающие различного поощрения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выдвигать предложения об улучшении учебного процесса в школе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     4.2 Члены  МО обязаны: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  знать нормативно- правовые  документы в области начального образования.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способствовать обновлению содержания, форм и методов обучения и воспитания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совершенствовать свое педагогическое мастерство, принимать активное участие в работе МО, подготовке школьных семинаров, методических заседаний, мероприятиях школьного и районного масштабов.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осуществлять анализ собственной педагогической деятельности.</w:t>
            </w:r>
            <w:r w:rsidRPr="00CE1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 обеспечивать условия для формирования у учащихся образовательных компетенций.</w:t>
            </w:r>
          </w:p>
        </w:tc>
        <w:bookmarkStart w:id="0" w:name="_GoBack"/>
        <w:bookmarkEnd w:id="0"/>
      </w:tr>
    </w:tbl>
    <w:p w:rsidR="0000433B" w:rsidRPr="00CE1BB2" w:rsidRDefault="0000433B">
      <w:pPr>
        <w:rPr>
          <w:sz w:val="28"/>
          <w:szCs w:val="28"/>
        </w:rPr>
      </w:pPr>
    </w:p>
    <w:sectPr w:rsidR="0000433B" w:rsidRPr="00CE1BB2" w:rsidSect="000043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1BB2"/>
    <w:rsid w:val="0000433B"/>
    <w:rsid w:val="002B62D8"/>
    <w:rsid w:val="006516E0"/>
    <w:rsid w:val="007435F7"/>
    <w:rsid w:val="00C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41E22-E921-4DA5-8B9B-230F0915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B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481</Words>
  <Characters>2743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mshome</dc:creator>
  <cp:keywords/>
  <dc:description/>
  <cp:lastModifiedBy>gabibullah</cp:lastModifiedBy>
  <cp:revision>3</cp:revision>
  <dcterms:created xsi:type="dcterms:W3CDTF">2010-11-09T18:07:00Z</dcterms:created>
  <dcterms:modified xsi:type="dcterms:W3CDTF">2020-01-02T16:05:00Z</dcterms:modified>
</cp:coreProperties>
</file>