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95" w:type="dxa"/>
        <w:jc w:val="center"/>
        <w:tblInd w:w="49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095"/>
      </w:tblGrid>
      <w:tr w:rsidR="00043E72" w:rsidRPr="00043E72" w:rsidTr="00043E72">
        <w:trPr>
          <w:jc w:val="center"/>
        </w:trPr>
        <w:tc>
          <w:tcPr>
            <w:tcW w:w="5000" w:type="pct"/>
            <w:vAlign w:val="center"/>
            <w:hideMark/>
          </w:tcPr>
          <w:p w:rsidR="00043E72" w:rsidRPr="00043E72" w:rsidRDefault="00043E72" w:rsidP="00043E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42"/>
                <w:szCs w:val="42"/>
                <w:lang w:eastAsia="ru-RU"/>
              </w:rPr>
            </w:pPr>
            <w:r w:rsidRPr="00043E72">
              <w:rPr>
                <w:rFonts w:ascii="Arial" w:eastAsia="Times New Roman" w:hAnsi="Arial" w:cs="Arial"/>
                <w:sz w:val="42"/>
                <w:szCs w:val="42"/>
                <w:lang w:eastAsia="ru-RU"/>
              </w:rPr>
              <w:t>Сценарий открытог</w:t>
            </w:r>
            <w:r>
              <w:rPr>
                <w:rFonts w:ascii="Arial" w:eastAsia="Times New Roman" w:hAnsi="Arial" w:cs="Arial"/>
                <w:sz w:val="42"/>
                <w:szCs w:val="42"/>
                <w:lang w:eastAsia="ru-RU"/>
              </w:rPr>
              <w:t>о внеклассного мероприятия для                  5-11-х классов, посвященного 30</w:t>
            </w:r>
            <w:r w:rsidRPr="00043E72">
              <w:rPr>
                <w:rFonts w:ascii="Arial" w:eastAsia="Times New Roman" w:hAnsi="Arial" w:cs="Arial"/>
                <w:sz w:val="42"/>
                <w:szCs w:val="42"/>
                <w:lang w:eastAsia="ru-RU"/>
              </w:rPr>
              <w:t xml:space="preserve"> годовщине вывода советских войск из Афганистана </w:t>
            </w:r>
            <w:r>
              <w:rPr>
                <w:rFonts w:ascii="Arial" w:eastAsia="Times New Roman" w:hAnsi="Arial" w:cs="Arial"/>
                <w:sz w:val="42"/>
                <w:szCs w:val="42"/>
                <w:lang w:eastAsia="ru-RU"/>
              </w:rPr>
              <w:t xml:space="preserve">                                                           </w:t>
            </w:r>
            <w:r w:rsidRPr="00043E72">
              <w:rPr>
                <w:rFonts w:ascii="Arial" w:eastAsia="Times New Roman" w:hAnsi="Arial" w:cs="Arial"/>
                <w:sz w:val="42"/>
                <w:szCs w:val="42"/>
                <w:lang w:eastAsia="ru-RU"/>
              </w:rPr>
              <w:t>«Мой долг – моя Родина»</w:t>
            </w:r>
          </w:p>
        </w:tc>
      </w:tr>
    </w:tbl>
    <w:p w:rsidR="00043E72" w:rsidRPr="00043E72" w:rsidRDefault="00043E72" w:rsidP="00043E72">
      <w:pPr>
        <w:spacing w:after="150" w:line="240" w:lineRule="auto"/>
        <w:textAlignment w:val="baseline"/>
        <w:rPr>
          <w:rFonts w:ascii="Arial" w:eastAsia="Times New Roman" w:hAnsi="Arial" w:cs="Arial"/>
          <w:vanish/>
          <w:color w:val="000000"/>
          <w:sz w:val="17"/>
          <w:szCs w:val="17"/>
          <w:lang w:eastAsia="ru-RU"/>
        </w:rPr>
      </w:pPr>
    </w:p>
    <w:tbl>
      <w:tblPr>
        <w:tblW w:w="9796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96"/>
      </w:tblGrid>
      <w:tr w:rsidR="00043E72" w:rsidRPr="00043E72" w:rsidTr="00043E72">
        <w:tc>
          <w:tcPr>
            <w:tcW w:w="9796" w:type="dxa"/>
            <w:hideMark/>
          </w:tcPr>
          <w:p w:rsidR="00043E72" w:rsidRPr="00043E72" w:rsidRDefault="00CA0A61" w:rsidP="00043E7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="00043E72"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Пояснительная записка</w:t>
            </w:r>
          </w:p>
          <w:p w:rsidR="00043E72" w:rsidRPr="00043E72" w:rsidRDefault="00043E72" w:rsidP="00043E72">
            <w:pPr>
              <w:spacing w:after="0" w:line="240" w:lineRule="auto"/>
              <w:ind w:left="-993" w:firstLine="993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Разработка представлена в номинации: Методика организации и проведения  «Уроков мужества», торжественных мероприятий, посвященных памятным событиям Российской истории.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Это сценарий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мероприятия, приуроченного к 30</w:t>
            </w: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годовщине вывода советских войск из Афганистана.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Рассчитано на детей 14-16 лет (5-11</w:t>
            </w: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классов).Одна из главных  задач мероприятия - это ознакомление ребят с фрагментами истории России, возможность оценить эти события, взглянуть на них их глазами. Все дальше в историю уходят события, связанные с Афганской войной, той братской помощью, которую наша страна, ее армия и правоохранительные органы оказали народу и правительству Афганистана в проведении демократических реформ.  В целом все советские военнослужащие, а также обслуживающий их гражданский персонал в какую бы страну ни направляла их Родина с честью и достоинством, очень часто в непривычных для себя физико-географических и природно-климатических условиях, с риском для жизни выполняли задания руководства страны и военного командования. Многие из них удостоились за это государственных наград. Вместе с тем имена и подвиги многих воинов-интернационалистов, прошедших «горячие точки» под предлогом чаще всего надуманной конспирации незаслуженно преданы забвению, и восстановить их сегодня хотя и сложно, но необходимо.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Это мероприятие имеет как образовательную, так и воспитательную направленность, способствует формированию личностных качеств, гражданской позиции, уважения к старшему поколению, воспитывает патриотизм, любовь к Родине.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Внеклассное мероприятие предполагает достигнуть следующих результатов: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1.         Приобретение знаний об исторических событиях Афганской войны. Знакомство с воинами-интернационалистами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Кизлярского района и с Сар-Сар.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2.         Решение проблемы преемственности поколений.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3.         Повышение статуса нравственно-патриотического воспитания.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Данное мероприятие можно использовать на уроках истории, а также при проведении классных часов для учащихся 7- 11 классов.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Цель мероприятия: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sym w:font="Symbol" w:char="F0A7"/>
            </w: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        способствовать формированию знаний об истории локальных конфликтов, в частности Афганской войне, о роли ограниченного контингента Советских войск в Афганистане, гражданской позиции;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sym w:font="Symbol" w:char="F0A7"/>
            </w: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        воспитывать патриотизм, любовь к Родине, уважения к старшему поколению, развитию кругозора, ответственности за будущее.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Задачи: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1.         Знакомить воспитанников с событиями истории войны в Афганистане, с воинами-интернационалистами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Кизлярского </w:t>
            </w: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района.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2.         Осветить неизвестные факты, связанные с Афганской войной.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3.         Развивать чувства патриотизма, любви, интереса к истории и наследию своего Отечества и родного края.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4.         Воспитывать уважение к участникам военных боевых действий, к воинской чести и долгу.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Оборудование: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мультимедийныйпроектор (DVD приставка + телевизор), экран, звуковоспроизводящая аппаратура.</w:t>
            </w:r>
          </w:p>
          <w:p w:rsid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                     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Ход мероприятия: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 ведущий: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«Патриотизм  это не значит только одна любовь к своей родине. Это гораздо больше.Это  сознание своей неотъемлемости от родины и неотъемлемое переживание вместе с ней ее счастливых и ее несчастных дней». (А. Н. Толстой)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 ведущий: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О патриотизме написано и сказано, пропето и нарисовано столько, что, кажется, добавить нечего. Но сегодня чувство каждого из нас подвергается серьезным испытаниям. Изменилось Отечество. Пересматривается его прошлое, тревожит настоящее и пугает своей неопределенностью будущее. У нашей Родины есть богатое историческое прошлое. Историю надо изучать, чтобы на опыте предков обретать мудрость и не повторять ошибок.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 Учитель: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15 февраля исполняется 30</w:t>
            </w: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лет со дня вывода советских войск из Афганистана.Для воинов  интернационалистов это особый день  день памяти. Живым и павшим посвящается наш урок мужества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Живая память»</w:t>
            </w: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«Афганская война- растерзанные души...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Твоих речей не могут слышать уши!...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Ты настоящее чистилище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И бесов гнуснейших вместилище.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Ты щупальцами обнимала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Солдат невинных в той войне.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Ты на куски их разрывала!...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Садиста хуже ты втройне!...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Клубился дым в чудовищном бою-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Солдат терял там жизнь свою...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 кто минуя ад домой добрался-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 глубокой раной в сердце жить остался»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 ведущий: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Пожалуй, на земле никогда не наступит такое время, когда слово «солдат» станет ненужным и незнакомым. Воины на нашей планете не прекращаются с древних времен. А путь войны всегда страшен.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Ушла в историю и Афганская война. Никем и никому не объявленная, героическая и трагическая, она оказалась в 2 раза длиннее, чем Великая Отечественная война.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Чтец: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Всего лишь час до вылета нам дан,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Всего лишь час последней передышки.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Сказали нам: летим в Афганистан.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 Кабул летят вчерашние мальчишки.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Сегодня мы не пишем не строки.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И, куполам свою судьбу доверив,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Опустимся в афганские пески,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И сапогами скалы будем мерить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Демонстрируется документальный фильм «Ввод войск»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Учитель: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Тогда ни у кого не было сомнений в правильности принятых решений. И наши войска, верные воинской присяге, отправились на чужую землю защищать интересы своего народа и выполнять интернациональный долг.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Сколько раз так бывало: войны замышляют отмеченные сединой политики, а в окопах оказываются те, кому по 20-30 лет.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Чтец: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                                                       «Дворец».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                    Материнский охрипший беззвучный вой.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                     Залп прощальный и красный шёлк.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                    Этот мальчик погиб, выполняя свой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                    Интернациональный долг!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                    Что он думал, в атаку ту поднявшись,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                    Перед тем, как упал и умолк?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                    Тьме отдать непочатую в общем  то жизнь 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                    Интернациональный долг!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                    Мы не раз вызволяли народы из тьмы,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                    За полком посылая полк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                    Пол  Европы засеять своими костьми 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                    Интернациональный долг!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                             О страдания чаша! А сколько чаш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                             Мы испили? Мы понимаем в этом толк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                             Наверное, это наш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                             Интернациональный долг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           Ю. Поляков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4 ведущий: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Афганистан Слово это болью и горечью отзывается в сердцах миллионов людей. Название этой далёкой, чужой нам страны порой звучит как стон, как молитва, как проклятие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  Проходят годы. Многое со временем забывается. Но живы в памяти матерей их мальчики, их сыновья, вернувшиеся в цинковых гробах, но болят ещё у ветеранов их раны, болят их души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                                   Чтец: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                                  Афганистан живёт в моей душе.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                                  Мне слышатся бессонными ночами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                                  Стихи Лоика в гневе и печали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И выстрелы на дальнем рубеже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Где завершится наш последний бой,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Последний враг ничком на землю ляжет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И чья  то мать слова простые скажет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И те слова услышим мы с тобой.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Афганистан болит в моей душе.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И все, кого я встретил и не встретил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Пусть долго будут жить на этом свете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Как тишина на дальнем рубеже.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                                           А. Дементьев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Демонстрируется видеоролик « Зажгите свечи»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 ведущий: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  Афганистан Каждый из полумиллиона наших солдат, прошедших через эту войну, стал частью Афганистана, частью его земли, которая так и не смогла впитать всей пролитой на ней крови. А Афганистан стал частью каждого, воевавшего там.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  Афганистан Как много споров сейчас о том, нужна ли была эта война, споров, так больно ранящих сердца воинов  афганцев. И пусть спорят историки, политики, журналисты, но война была. И подвиги наших ребят не вычеркнуть из истории, из нашей памяти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                             Чтец: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                                  За спиною и горы, и горе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                                  За спиною военный Афган.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                                  И строкой автоматною вторит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Эхо долгое, прячась в туман.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 спиною погибшие души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И пропавшие души ребят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И мы с болью ещё будем слушать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Эхо долгое, глядя назад.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           А. Рудович.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Демонстрируется видеоролик « Слезы и боль России» (Приложение 3)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Воспоминания участников тех событий (музыка клипа и слова учителя)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 солдат: Афганистан мне показался раем. Реки сказочно-голубые, красные маки растут, как у нас ромашки, костры маков, снизу гор. Увидел, как растут апельсины. Блеск исчезнувшей в песках змеи. Рыбий плеск. Никакой войны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 солдат: Из дневника Пахомова Юрия Викторовича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Вчера убили Кольку Глупо я не могу перенести этой тяжелой утраты. Жизнь лжива, паскудна и жестока. Где ты получишь пулю, где? Если бы знать, почему она ищет нашей смерти, почему?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Ему было 20. Что он видел? Ничего, кроме того, как убивать. Война  страшное слово.  Человек рожден не для того, чтобы умирать, а для нормальной человеческой жизни. Болит душа человеческая, душа, которая, я думаю, у любого из нас имеется.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Мы перед Родиной чисты. Я честно выполнял свой солдатский долг. Слышал, читал: сейчас эту войну называют грязной. А как быть с такими чувствами, как чувство Родины, долга. Мы перед Родиной чисты.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Называют нас оккупантами. Что мы там захватили?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Что оттуда вывезли? Груз двести - гробы с нашими товарищами. Что приобрели? Болезни: от гепатита до холеры, ранения, контузии, инвалидности? Мне не в чем каяться. Я помогал братскому афганскому народу. Убежден.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Я вернулся. Я рад, что мы возвратились. Возвратились не только на родную, такую теперь дорогую землю, но и к нормальным человеческим понятиям, к вновь постигнутым человеческим ценностям.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                              Чтец: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Афганистан Далёкая страна.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И все ж до боли близкая она.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 её земле парней наших немало,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 войне афганской тысячи их пало.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 Афгане парни крепли, возмужали,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И цену братству все они узнали.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Им без поддержки было не прожить 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И научились мальчики дружить.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Героями мальчишки наши стали,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И часто сами этого не знали.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 Афганистане воевали десять лет.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И горечь поражений, вкус побед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Ребята узнавали в той войне.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Их мамы испытали всё вдвойне.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Как ждали они милых сыновей!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Вернулись бы живыми поскорей.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И ждали девушки своих ребят,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Считали дни, когда придёт солдат.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 парни не играли там в войну.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Кто ранен, кто убит, а кто в плену.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Домой писали - служба не трудна.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 дома и не знали, что война.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И думали, что учат воевать,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Ведь запрещали правду раскрывать.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Их привозили в цинковом гробу.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Не заменить сыночка никому!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Ничем такому горю не помочь,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И мама будет плакать день и ночь.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Демонстрируется видеоролик « Афган»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 ведущий: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Некоторые заявляют, что наши солдаты были оккупантами. Но они не знают, что наши воины под огнем врага освобождали узников тюрем в Герате и Кабуле, прикрывали школы в Самархане и Шибаргане, спасали лицеисток в Кандагаре и Балхе от надругательства душманов.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 ведущий: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Наши войска на простреленных Ми-8, на опаленных КамАЗах везли в кишлаки хлеб и сгущенку, книги и тетради, керосин и мыло обездоленным и голодным.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Жители Кабула навсегда запомнили, как прорвавшиеся из Пакистана террористы обстреляли город из артиллерии и минометов, как убивали мирных людей, грабили и рушили все что могли. И лишь советские воины пришли на помощь.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4 ведущий: Те, кто проходил солдатскую  службу  в  Афганистане,  знают  о  жизни,  о  мире  больше,  чем  их  сверстники.  Они  знают  настоящую  цену  жизни.  Они  знают  и  страшную  боль,  которую  им  по  молодости  лет  не  положено  было  знать  --  боль  потери  друзей.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И в нашем селе есть те, кто отдавал свой долг Родине в Афганистане. Четверо  кузьмичан служили в Афганистане. Это - наши земляки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Выступление учащегося 9 класса: презентация исследовательского проекта  «Жизнь, опаленная Афганскою войной»  о воинах-земляках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4 ведущий: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14 апреля 1988 года министры иностранных дел Афганистана, Пакистана, Советского Союза и США подписали в Женеве пять документов по политическому урегулированию положения вокруг Афганистана. Согласно Женевским соглашениям, вступившим в силу через месяц, советские войска должны были покинуть территорию Афганистана через девять месяцев.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 ведущий: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15 февраля  из Афганистана полностью выведены советские войска. Выводом войск 40-й армии руководил последний командующий Ограниченным контингентом генерал-лейтенант Б. В. Громов, который, как утверждается, последним перешел пограничную реку Аму-Дарья (г. Термез).Последним в 10-30 мост через Аму-Дарью, разделявшую Афганистан и СССР, перешел командующий 40-й армией генерал Борис Громов.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 ведущий: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Еще воюя в Афганистане, Борис Громов пообещал, что когда окажется на нашей стороне, повернется в сторону Афгана и скажет все. 15 февраля Громов так и сделал. По его свидетельству сказанные им слова на бумагу не ложатся. В микрофон же Громов произнес: «Всем солдатам и офицерам, которые прошли этот ад надо ставить памятники. За моей спиной не осталось ни одного военнослужащего сороковой армии».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 ведущий: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Вывод спецподразделений был осуществлен в форме проведения семи крупномасштабных и скоротечных десантно-войсковых операций на участках пограничных отрядов на фронте общей протяженностью более двух тысяч километров. Во время вывода войск пограничники обеспечили в своей зоне ответственности вывод частей и соединений 40-й армии без потерь и сами не потеряли ни одного человека.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Чтец: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 спиною и горы, и горе,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 спиною военный Афган.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И строкой автоматною вторит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Эхо долгое, прячась в туман.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 спиною погибшие души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и пропавшие души ребят.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И мы с болью еще будем слушать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Эхо долгое, глядя назад.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Впереди ждут нас радость и слезы,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и немые вопросы страны.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И заменит нам сонные грезы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Эхо долгой афганской войны.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5.Видеоролик «Мы уходим»(видео с нашим земляком)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Учитель:    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Каждое время рождает своих героев. Но ратный подвиг во все времена стоял на высоком нравственном пьедестале, венчая собой лучшие качества человека-гражданина, патриота, интернационалиста. В наше время в российских парнях не иссякли верность долгу и традициям старших поколений: непреклонная воля к победе, отвага, мужество. Подтверждение тому  тысячи солдат и офицеров награждены государственными наградами за самоотверженность и мужество, героизм, проявленные при оказании интернациональной помощи Республике Афганистан.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«Живым не возьмешь», - прошептали губы.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Кольцо гранаты  в бессмертье дверцы.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И взрыв прогремел, как победные трубы,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Сразив врага разорвавшимся сердцем.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Скажи мне, где корни прозрения к смерти?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И где истоки высокого долга?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Они  в отцах, что шагнули в бессмертье,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Они  в той войне, где Москва и Волга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 ведущий: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Память о своих героях народ испокон веков хранил в песнях, сказаниях, легендах. Летопись ратных будней воины - интернационалисты вели в своих песнях, стихах  и хочется, чтобы эта летопись не была забыта.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Звучит песня в исполнении учащегося 10 класс «Война»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 2 ведущий: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Прошло уже 30</w:t>
            </w: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лет с того времени, когда закончилась война в Афганистане. И, оглядываясь назад, мы понимаем, что все же она не стала общей бедой народа, опалив лишь тех, кто в ней участвовал, их родных и близких. Для большинства она осталась далекой, чужой, к тому же «неизвестной», а стараниями журналистов - неправедной войной. А солдаты, честно выполнившие свой воинский долг «там, за речкой», в родной стране были встречены равнодушными словами чиновников всех мастей: «Я вас туда не посылал».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 ведущий: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Но очень хочется верить, что еще придет время, когда люди поймут:  афганская война - это часть нашей истории. И, чтобы о ней не говорили, она останется в истории навсегда. 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Да, наши «афганцы» стали солдатами чужой войны. Но это не повод, чтобы оболгать и забыть то, что тогда происходило. Ведь   прошлое от нас никуда не уходит, оно навсегда с нами.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Чтец: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Афганистан болит в душе ребят,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Вернувшихся с далекого похода.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Друзья на них погибшие глядят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Извосемьдесят памятного года.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Болит в сердцах он тысяч матерей.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Упавшая слеза на камне стынет.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На необъятной Родине моей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Ждут сыновей погибших на чужбине.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И ждать их не устанут никогда,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 неведомые вглядываясь, дали,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Дома, поселки, села, города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Которые на службу провожали.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Афганистан в истории страны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Тяжелая, кровавая страница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Солдатам, возвратившимся с войны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И матерям погибших будет сниться.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Учитель: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           Участие  российских  солдат  в  войнах  и  вооруженных  конфликтах  это  воинский  долг  и  это  не  обсуждается.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           Несмотря  на  переоценку  военных  событий,  подвиг  советских  солдат  остается  достойным.Пройдут годы. И  Уже новая Россия будет посылать своих сыновей в Таджикистан и Чечню. И снова всех будут мучить сомнения: «нужно» или «не нужно», «виновен» - «не виновен».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 те, кто погиб, погиб за нас, за Отечество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          Помяни  нас, Россия, в  декабрьскую стужу,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           Перед  тем  как  сойдешься  за  праздничный  стол.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           Вспомни  тех,  кто  присяги  тебе  не  нарушил,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           Кто  берег  тебя  вечно  и  в  вечность  ушел.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           Помяни  нас,  засыпанных  пеплом  и  пылью,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           Пулеметами  врезанных  в  скальную  твердь.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           Запиши  нас  в  историю  горестной  былью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           И  рубцом  материнское  сердце  отметь.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          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           Помяни  нас, Россия,  и  злых  и  усталых,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           Одуревших  от  зноя,  без  сна,  без  воды.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           Отмеряющих  жизнь  от  привала  к  привалу,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           От  звезды  до  звезды, от беды  до беды.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           Помяни  нас, Россия,  в  извечной  печали,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           Златорусую   косу  свою  расплетя.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           Мы  оставшимся  помнить  и  жить  завещали,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           Жить, как  прожили  мы,-  для  тебя!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Пусть десять или двадцать лет пройдет,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И время врачевать умеет раны,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Давайте помнить тех, кто не придет,</w:t>
            </w: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Нельзя нам забывать Афганистана</w:t>
            </w:r>
          </w:p>
          <w:p w:rsid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Демонстрируется документальный фильм « Виват» о событиях Афганской войны</w:t>
            </w:r>
          </w:p>
          <w:p w:rsid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043E72" w:rsidRPr="00043E72" w:rsidRDefault="00043E72" w:rsidP="00043E7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МК</w:t>
            </w:r>
            <w:r w:rsidRPr="00043E72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«Сар-Сарская СОШ».</w:t>
            </w:r>
          </w:p>
        </w:tc>
      </w:tr>
    </w:tbl>
    <w:p w:rsidR="00043E72" w:rsidRPr="00043E72" w:rsidRDefault="00043E72" w:rsidP="00043E72">
      <w:pPr>
        <w:spacing w:after="150" w:line="240" w:lineRule="auto"/>
        <w:textAlignment w:val="baseline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043E72">
        <w:rPr>
          <w:rFonts w:ascii="Arial" w:eastAsia="Times New Roman" w:hAnsi="Arial" w:cs="Arial"/>
          <w:color w:val="000000"/>
          <w:sz w:val="17"/>
          <w:lang w:eastAsia="ru-RU"/>
        </w:rPr>
        <w:lastRenderedPageBreak/>
        <w:t> </w:t>
      </w:r>
      <w:r>
        <w:rPr>
          <w:rFonts w:ascii="Arial" w:eastAsia="Times New Roman" w:hAnsi="Arial" w:cs="Arial"/>
          <w:color w:val="000000"/>
          <w:sz w:val="17"/>
          <w:lang w:eastAsia="ru-RU"/>
        </w:rPr>
        <w:t>Заместитель директора по ВР Муталибова Л.К.</w:t>
      </w:r>
    </w:p>
    <w:p w:rsidR="00B63630" w:rsidRDefault="00B63630"/>
    <w:sectPr w:rsidR="00B63630" w:rsidSect="00B636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E7855"/>
    <w:multiLevelType w:val="multilevel"/>
    <w:tmpl w:val="51D0E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A543968"/>
    <w:multiLevelType w:val="multilevel"/>
    <w:tmpl w:val="212E3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5975BE8"/>
    <w:multiLevelType w:val="multilevel"/>
    <w:tmpl w:val="47166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43E72"/>
    <w:rsid w:val="00035DB7"/>
    <w:rsid w:val="00043E72"/>
    <w:rsid w:val="006C0099"/>
    <w:rsid w:val="00722CA5"/>
    <w:rsid w:val="00B63630"/>
    <w:rsid w:val="00B813A7"/>
    <w:rsid w:val="00BB154D"/>
    <w:rsid w:val="00C84942"/>
    <w:rsid w:val="00CA0A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099"/>
  </w:style>
  <w:style w:type="paragraph" w:styleId="2">
    <w:name w:val="heading 2"/>
    <w:basedOn w:val="a"/>
    <w:next w:val="a"/>
    <w:link w:val="20"/>
    <w:uiPriority w:val="9"/>
    <w:unhideWhenUsed/>
    <w:qFormat/>
    <w:rsid w:val="006C009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043E7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C00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Title"/>
    <w:basedOn w:val="a"/>
    <w:next w:val="a"/>
    <w:link w:val="a4"/>
    <w:uiPriority w:val="10"/>
    <w:qFormat/>
    <w:rsid w:val="006C009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6C009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6C0099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rsid w:val="00043E7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6">
    <w:name w:val="Normal (Web)"/>
    <w:basedOn w:val="a"/>
    <w:uiPriority w:val="99"/>
    <w:unhideWhenUsed/>
    <w:rsid w:val="00043E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rticleseparator">
    <w:name w:val="article_separator"/>
    <w:basedOn w:val="a0"/>
    <w:rsid w:val="00043E72"/>
  </w:style>
  <w:style w:type="character" w:styleId="a7">
    <w:name w:val="Hyperlink"/>
    <w:basedOn w:val="a0"/>
    <w:uiPriority w:val="99"/>
    <w:semiHidden/>
    <w:unhideWhenUsed/>
    <w:rsid w:val="00043E7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72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9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58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275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02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62257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015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9557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5134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1809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69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363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0125113">
                          <w:marLeft w:val="0"/>
                          <w:marRight w:val="0"/>
                          <w:marTop w:val="0"/>
                          <w:marBottom w:val="13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493479">
                      <w:marLeft w:val="13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080768">
                          <w:marLeft w:val="0"/>
                          <w:marRight w:val="0"/>
                          <w:marTop w:val="0"/>
                          <w:marBottom w:val="13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7284816">
                      <w:marLeft w:val="13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3687248">
                          <w:marLeft w:val="0"/>
                          <w:marRight w:val="0"/>
                          <w:marTop w:val="0"/>
                          <w:marBottom w:val="13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9664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94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390864">
                  <w:marLeft w:val="3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2659</Words>
  <Characters>15162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Luiza</dc:creator>
  <cp:keywords/>
  <dc:description/>
  <cp:lastModifiedBy>Luiza</cp:lastModifiedBy>
  <cp:revision>3</cp:revision>
  <dcterms:created xsi:type="dcterms:W3CDTF">2019-02-16T10:47:00Z</dcterms:created>
  <dcterms:modified xsi:type="dcterms:W3CDTF">2019-02-16T10:57:00Z</dcterms:modified>
</cp:coreProperties>
</file>